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3B" w:rsidRPr="00A44A3B" w:rsidRDefault="00A44A3B" w:rsidP="00A44A3B">
      <w:pPr>
        <w:pStyle w:val="Cmsor1"/>
        <w:spacing w:before="0" w:beforeAutospacing="0" w:after="0" w:afterAutospacing="0"/>
        <w:jc w:val="center"/>
        <w:rPr>
          <w:rFonts w:ascii="Tahoma" w:hAnsi="Tahoma" w:cs="Tahoma"/>
          <w:sz w:val="40"/>
          <w:szCs w:val="40"/>
        </w:rPr>
      </w:pPr>
      <w:r w:rsidRPr="00A44A3B">
        <w:rPr>
          <w:rFonts w:ascii="Tahoma" w:hAnsi="Tahoma" w:cs="Tahoma"/>
          <w:sz w:val="40"/>
          <w:szCs w:val="40"/>
        </w:rPr>
        <w:t>Bizarr tények a világból</w:t>
      </w:r>
    </w:p>
    <w:p w:rsidR="00A44A3B" w:rsidRPr="00A44A3B" w:rsidRDefault="00A44A3B" w:rsidP="00A44A3B">
      <w:pPr>
        <w:shd w:val="clear" w:color="auto" w:fill="FFFFFF"/>
        <w:spacing w:before="120" w:after="120" w:line="240" w:lineRule="auto"/>
        <w:jc w:val="center"/>
        <w:rPr>
          <w:rFonts w:ascii="Tahoma" w:hAnsi="Tahoma" w:cs="Tahoma"/>
          <w:sz w:val="16"/>
          <w:szCs w:val="16"/>
        </w:rPr>
      </w:pPr>
      <w:hyperlink r:id="rId4" w:history="1">
        <w:r w:rsidRPr="00A44A3B">
          <w:rPr>
            <w:rStyle w:val="Hiperhivatkozs"/>
            <w:rFonts w:ascii="Tahoma" w:hAnsi="Tahoma" w:cs="Tahoma"/>
            <w:color w:val="auto"/>
            <w:sz w:val="16"/>
            <w:szCs w:val="16"/>
          </w:rPr>
          <w:t>https://hir.ma/tudomany/14-bizarr-teny-a-vilagbol/724823</w:t>
        </w:r>
      </w:hyperlink>
    </w:p>
    <w:p w:rsidR="00A44A3B" w:rsidRPr="00A44A3B" w:rsidRDefault="00A44A3B" w:rsidP="00A44A3B">
      <w:pPr>
        <w:pStyle w:val="Cmsor2"/>
        <w:rPr>
          <w:rFonts w:eastAsia="Times New Roman"/>
          <w:lang w:eastAsia="hu-HU"/>
        </w:rPr>
      </w:pPr>
      <w:r w:rsidRPr="00A44A3B">
        <w:rPr>
          <w:rFonts w:eastAsia="Times New Roman"/>
          <w:lang w:eastAsia="hu-HU"/>
        </w:rPr>
        <w:t>Koalák</w:t>
      </w:r>
    </w:p>
    <w:p w:rsidR="00A44A3B" w:rsidRP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A koalák ujjlenyomata megegyezik az emberi ujjlenyomattal</w:t>
      </w:r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> Még az igazán erős mikroszkóppal is nehéz észrevenni a koala és emberi ujjlenyomat-mintázata közötti különbséget. A tudósok úgy gondolják, hogy a koalák esetében ez a mintázat segít a kapaszkodásban, ami azért fontos, mert a koala az ágakba kapaszkodva nyúl ki a levelekért, amikkel táplálkozik.</w:t>
      </w:r>
    </w:p>
    <w:p w:rsidR="00A44A3B" w:rsidRPr="00A44A3B" w:rsidRDefault="00A44A3B" w:rsidP="00A44A3B">
      <w:pPr>
        <w:pStyle w:val="Cmsor2"/>
        <w:rPr>
          <w:rFonts w:eastAsia="Times New Roman"/>
          <w:lang w:eastAsia="hu-HU"/>
        </w:rPr>
      </w:pPr>
      <w:r w:rsidRPr="00A44A3B">
        <w:rPr>
          <w:rFonts w:eastAsia="Times New Roman"/>
          <w:lang w:eastAsia="hu-HU"/>
        </w:rPr>
        <w:t>Zavarba jövünk</w:t>
      </w:r>
    </w:p>
    <w:p w:rsid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Amikor zavarba jövünk, bevörösödik a gyomrunk</w:t>
      </w:r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> Amikor zavart érzünk, feszengünk, akkor a szervezetünk intenzív adrenalintermelésbe kezd. Ez a hormon élénkíti a vérkeringést, aminek eredménye az, hogy a gyomrunk ugyanúgy „elpirul”, mint az arcunk.</w:t>
      </w:r>
    </w:p>
    <w:p w:rsidR="00A44A3B" w:rsidRPr="00A44A3B" w:rsidRDefault="00A44A3B" w:rsidP="00A44A3B">
      <w:pPr>
        <w:pStyle w:val="Cmsor2"/>
        <w:rPr>
          <w:rFonts w:eastAsia="Times New Roman"/>
          <w:color w:val="auto"/>
          <w:lang w:eastAsia="hu-HU"/>
        </w:rPr>
      </w:pPr>
      <w:r>
        <w:rPr>
          <w:rFonts w:eastAsia="Times New Roman"/>
          <w:lang w:eastAsia="hu-HU"/>
        </w:rPr>
        <w:t>Italautomaták</w:t>
      </w:r>
    </w:p>
    <w:p w:rsidR="00A44A3B" w:rsidRP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Az italautomatáknak több ember esik áldozatul, mint a cápatámadásoknak</w:t>
      </w:r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> Némelyik statisztikában az áll, hogy az eldőlő italautomaták évente átlagosan két ember életét oltják ki, míg cápatámadásba évente átlagosan egy ember hal bele.</w:t>
      </w:r>
    </w:p>
    <w:p w:rsid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sz w:val="24"/>
          <w:szCs w:val="24"/>
          <w:lang w:eastAsia="hu-HU"/>
        </w:rPr>
        <w:t>Állítólag a lepottyanó kókuszdiók is több embert ütnek agyon, mint ahány cápatámadás egy évben történik.</w:t>
      </w:r>
    </w:p>
    <w:p w:rsidR="00A44A3B" w:rsidRPr="00A44A3B" w:rsidRDefault="00A44A3B" w:rsidP="00A44A3B">
      <w:pPr>
        <w:pStyle w:val="Cmsor2"/>
        <w:rPr>
          <w:rFonts w:eastAsia="Times New Roman"/>
          <w:color w:val="auto"/>
          <w:lang w:eastAsia="hu-HU"/>
        </w:rPr>
      </w:pPr>
      <w:r>
        <w:rPr>
          <w:rFonts w:eastAsia="Times New Roman"/>
          <w:lang w:eastAsia="hu-HU"/>
        </w:rPr>
        <w:t>Viagra</w:t>
      </w:r>
    </w:p>
    <w:p w:rsidR="00A44A3B" w:rsidRP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A Viagrát eredetileg szívproblémákra tesztelték</w:t>
      </w:r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> Teljesen véletlenül találták fel a Viagra ma ismert változatát, ugyanis a tudósok eredeti célja az volt, hogy egy olyan gyógyszert fejlesszenek ki, ami a véredényeket ernyeszti el.</w:t>
      </w:r>
    </w:p>
    <w:p w:rsid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sz w:val="24"/>
          <w:szCs w:val="24"/>
          <w:lang w:eastAsia="hu-HU"/>
        </w:rPr>
        <w:t>A munka során azonban a tudósok megfigyeltek egy jellegzetes mellékhatást, aminek eredményeként ma a Viagra az egyik legnépszerűbb gyógyszer.</w:t>
      </w:r>
    </w:p>
    <w:p w:rsidR="00A44A3B" w:rsidRPr="00A44A3B" w:rsidRDefault="00A44A3B" w:rsidP="00A44A3B">
      <w:pPr>
        <w:pStyle w:val="Cmsor2"/>
        <w:rPr>
          <w:rFonts w:eastAsia="Times New Roman"/>
          <w:color w:val="auto"/>
          <w:lang w:eastAsia="hu-HU"/>
        </w:rPr>
      </w:pPr>
      <w:r>
        <w:rPr>
          <w:rFonts w:eastAsia="Times New Roman"/>
          <w:lang w:eastAsia="hu-HU"/>
        </w:rPr>
        <w:t>Csiga</w:t>
      </w:r>
    </w:p>
    <w:p w:rsid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A csigának több foga van, mint a cápának</w:t>
      </w:r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> Fajtól függően, egy cápának 180-400 foga lehet. A kerti csiga azonban reszelős felületű nyelvvel (</w:t>
      </w:r>
      <w:proofErr w:type="spellStart"/>
      <w:r w:rsidRPr="00A44A3B">
        <w:rPr>
          <w:rFonts w:ascii="Tahoma" w:eastAsia="Times New Roman" w:hAnsi="Tahoma" w:cs="Tahoma"/>
          <w:sz w:val="24"/>
          <w:szCs w:val="24"/>
          <w:lang w:eastAsia="hu-HU"/>
        </w:rPr>
        <w:t>radulával</w:t>
      </w:r>
      <w:proofErr w:type="spellEnd"/>
      <w:r w:rsidRPr="00A44A3B">
        <w:rPr>
          <w:rFonts w:ascii="Tahoma" w:eastAsia="Times New Roman" w:hAnsi="Tahoma" w:cs="Tahoma"/>
          <w:sz w:val="24"/>
          <w:szCs w:val="24"/>
          <w:lang w:eastAsia="hu-HU"/>
        </w:rPr>
        <w:t>) rendelkezik, ami azt jelenti, hogy 12-20 ezer, sorba rendezett foggal rendelkezik.</w:t>
      </w:r>
    </w:p>
    <w:p w:rsidR="00A44A3B" w:rsidRPr="00A44A3B" w:rsidRDefault="00A44A3B" w:rsidP="00A44A3B">
      <w:pPr>
        <w:pStyle w:val="Cmsor2"/>
        <w:rPr>
          <w:rFonts w:eastAsia="Times New Roman"/>
          <w:color w:val="auto"/>
          <w:lang w:eastAsia="hu-HU"/>
        </w:rPr>
      </w:pPr>
      <w:r>
        <w:rPr>
          <w:rFonts w:eastAsia="Times New Roman"/>
          <w:lang w:eastAsia="hu-HU"/>
        </w:rPr>
        <w:t>Reinkarnáció</w:t>
      </w:r>
    </w:p>
    <w:p w:rsid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Kínában a reinkarnációhoz kormányengedély szükséges</w:t>
      </w:r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 xml:space="preserve"> 2007-ben adták ki azt a rendeletet, amelynek értelmében négyféle kormányhivatal engedélye kell ahhoz, hogy valaki </w:t>
      </w:r>
      <w:proofErr w:type="spellStart"/>
      <w:r w:rsidRPr="00A44A3B">
        <w:rPr>
          <w:rFonts w:ascii="Tahoma" w:eastAsia="Times New Roman" w:hAnsi="Tahoma" w:cs="Tahoma"/>
          <w:sz w:val="24"/>
          <w:szCs w:val="24"/>
          <w:lang w:eastAsia="hu-HU"/>
        </w:rPr>
        <w:t>reinkarnálódjon</w:t>
      </w:r>
      <w:proofErr w:type="spellEnd"/>
      <w:r w:rsidRPr="00A44A3B">
        <w:rPr>
          <w:rFonts w:ascii="Tahoma" w:eastAsia="Times New Roman" w:hAnsi="Tahoma" w:cs="Tahoma"/>
          <w:sz w:val="24"/>
          <w:szCs w:val="24"/>
          <w:lang w:eastAsia="hu-HU"/>
        </w:rPr>
        <w:t>. A jóváhagyásra azért van szükség, mert a kormány így tudni fogja a következő dalai láma születési helyét.</w:t>
      </w:r>
    </w:p>
    <w:p w:rsidR="00A44A3B" w:rsidRPr="00A44A3B" w:rsidRDefault="00A44A3B" w:rsidP="00A44A3B">
      <w:pPr>
        <w:pStyle w:val="Cmsor2"/>
        <w:rPr>
          <w:rFonts w:eastAsia="Times New Roman"/>
          <w:color w:val="auto"/>
          <w:lang w:eastAsia="hu-HU"/>
        </w:rPr>
      </w:pPr>
      <w:r>
        <w:rPr>
          <w:rFonts w:eastAsia="Times New Roman"/>
          <w:lang w:eastAsia="hu-HU"/>
        </w:rPr>
        <w:t>Piros szem</w:t>
      </w:r>
    </w:p>
    <w:p w:rsid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Embernek is lehet piros szeme</w:t>
      </w:r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 xml:space="preserve"> Emberek és állatok között is előfordul az albinizmus, aminek esetében nagyon kevés festékanyag termelődik a hajban, a szemben és a bőrben. Az albinizmus fajtájától függ, hogy a szemben futó </w:t>
      </w:r>
      <w:proofErr w:type="spellStart"/>
      <w:r w:rsidRPr="00A44A3B">
        <w:rPr>
          <w:rFonts w:ascii="Tahoma" w:eastAsia="Times New Roman" w:hAnsi="Tahoma" w:cs="Tahoma"/>
          <w:sz w:val="24"/>
          <w:szCs w:val="24"/>
          <w:lang w:eastAsia="hu-HU"/>
        </w:rPr>
        <w:t>vérerek</w:t>
      </w:r>
      <w:proofErr w:type="spellEnd"/>
      <w:r w:rsidRPr="00A44A3B">
        <w:rPr>
          <w:rFonts w:ascii="Tahoma" w:eastAsia="Times New Roman" w:hAnsi="Tahoma" w:cs="Tahoma"/>
          <w:sz w:val="24"/>
          <w:szCs w:val="24"/>
          <w:lang w:eastAsia="hu-HU"/>
        </w:rPr>
        <w:t xml:space="preserve"> láthatóvá válnak-e. Ha igen, akkor a szem piros vagy lila árnyalatot vehet fel.</w:t>
      </w:r>
    </w:p>
    <w:p w:rsidR="00A44A3B" w:rsidRDefault="00A44A3B" w:rsidP="00A44A3B">
      <w:pPr>
        <w:pStyle w:val="Cmsor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Aranytartalék</w:t>
      </w:r>
    </w:p>
    <w:p w:rsidR="00A44A3B" w:rsidRP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 xml:space="preserve">A világ </w:t>
      </w:r>
      <w:proofErr w:type="spellStart"/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aranytartalékának</w:t>
      </w:r>
      <w:proofErr w:type="spellEnd"/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 xml:space="preserve"> 11 százaléka az indiai háziasszonyok tulajdonában van</w:t>
      </w:r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> Az indiai kultúra szerves része az aranyékszerek viselése, ezért India az egyik legnagyobb aranyfelvásárló ország a világon.</w:t>
      </w:r>
    </w:p>
    <w:p w:rsid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sz w:val="24"/>
          <w:szCs w:val="24"/>
          <w:lang w:eastAsia="hu-HU"/>
        </w:rPr>
        <w:lastRenderedPageBreak/>
        <w:t xml:space="preserve">A háztartásokban 18 ezer tonna aranyat halmoztak fel az indiaiak, ami több, mint az USA, Svájc és Németország </w:t>
      </w:r>
      <w:proofErr w:type="spellStart"/>
      <w:r w:rsidRPr="00A44A3B">
        <w:rPr>
          <w:rFonts w:ascii="Tahoma" w:eastAsia="Times New Roman" w:hAnsi="Tahoma" w:cs="Tahoma"/>
          <w:sz w:val="24"/>
          <w:szCs w:val="24"/>
          <w:lang w:eastAsia="hu-HU"/>
        </w:rPr>
        <w:t>aranytartaléka</w:t>
      </w:r>
      <w:proofErr w:type="spellEnd"/>
      <w:r w:rsidRPr="00A44A3B">
        <w:rPr>
          <w:rFonts w:ascii="Tahoma" w:eastAsia="Times New Roman" w:hAnsi="Tahoma" w:cs="Tahoma"/>
          <w:sz w:val="24"/>
          <w:szCs w:val="24"/>
          <w:lang w:eastAsia="hu-HU"/>
        </w:rPr>
        <w:t xml:space="preserve"> együttvéve.</w:t>
      </w:r>
    </w:p>
    <w:p w:rsidR="00A44A3B" w:rsidRPr="00A44A3B" w:rsidRDefault="00A44A3B" w:rsidP="00A44A3B">
      <w:pPr>
        <w:pStyle w:val="Cmsor2"/>
        <w:rPr>
          <w:rFonts w:eastAsia="Times New Roman"/>
          <w:color w:val="auto"/>
          <w:lang w:eastAsia="hu-HU"/>
        </w:rPr>
      </w:pPr>
      <w:r>
        <w:rPr>
          <w:rFonts w:eastAsia="Times New Roman"/>
          <w:lang w:eastAsia="hu-HU"/>
        </w:rPr>
        <w:t>Tüdő</w:t>
      </w:r>
    </w:p>
    <w:p w:rsid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proofErr w:type="spellStart"/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Tüdőnk</w:t>
      </w:r>
      <w:proofErr w:type="spellEnd"/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 xml:space="preserve"> felülete egy háromszobás lakás alapterületével egyezik meg</w:t>
      </w:r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> Az emberi tüdőben található léghólyagok tulajdonképpen apró, levegővel teli zsákocskák, amiknek a száma 300 millió is lehet, egy-egy tüdőfélre vetítve. Amennyiben valamennyiből távozna a levegő, majd kiterítenénk őket, akkor nagyjából 75 négyzetmétert fednének le.</w:t>
      </w:r>
    </w:p>
    <w:p w:rsidR="00A44A3B" w:rsidRPr="00A44A3B" w:rsidRDefault="00A44A3B" w:rsidP="00A44A3B">
      <w:pPr>
        <w:pStyle w:val="Cmsor2"/>
        <w:rPr>
          <w:rFonts w:eastAsia="Times New Roman"/>
          <w:color w:val="auto"/>
          <w:lang w:eastAsia="hu-HU"/>
        </w:rPr>
      </w:pPr>
      <w:r>
        <w:rPr>
          <w:rFonts w:eastAsia="Times New Roman"/>
          <w:lang w:eastAsia="hu-HU"/>
        </w:rPr>
        <w:t>Fantomrezgés-szindróma</w:t>
      </w:r>
    </w:p>
    <w:p w:rsid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10 emberből 9 fantomrezgés-szindrómában szenved</w:t>
      </w:r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 xml:space="preserve"> A fantomrezgés-szindróma azt jelenti, hogy valaki, főleg stresszhatás alatt, úgy érzi, mintha rezegne vagy csengene a mobilja. Ez a rejtélyesen hangzó tünet 1996-ból származik, először pedig a </w:t>
      </w:r>
      <w:proofErr w:type="spellStart"/>
      <w:r w:rsidRPr="00A44A3B">
        <w:rPr>
          <w:rFonts w:ascii="Tahoma" w:eastAsia="Times New Roman" w:hAnsi="Tahoma" w:cs="Tahoma"/>
          <w:sz w:val="24"/>
          <w:szCs w:val="24"/>
          <w:lang w:eastAsia="hu-HU"/>
        </w:rPr>
        <w:t>Dilbert</w:t>
      </w:r>
      <w:proofErr w:type="spellEnd"/>
      <w:r w:rsidRPr="00A44A3B">
        <w:rPr>
          <w:rFonts w:ascii="Tahoma" w:eastAsia="Times New Roman" w:hAnsi="Tahoma" w:cs="Tahoma"/>
          <w:sz w:val="24"/>
          <w:szCs w:val="24"/>
          <w:lang w:eastAsia="hu-HU"/>
        </w:rPr>
        <w:t> című szatirikus képregény-sorozatban említették meg.</w:t>
      </w:r>
    </w:p>
    <w:p w:rsidR="00A44A3B" w:rsidRPr="00A44A3B" w:rsidRDefault="00A44A3B" w:rsidP="00A44A3B">
      <w:pPr>
        <w:pStyle w:val="Cmsor2"/>
        <w:rPr>
          <w:rFonts w:eastAsia="Times New Roman"/>
          <w:color w:val="auto"/>
          <w:lang w:eastAsia="hu-HU"/>
        </w:rPr>
      </w:pPr>
      <w:r>
        <w:rPr>
          <w:rFonts w:eastAsia="Times New Roman"/>
          <w:lang w:eastAsia="hu-HU"/>
        </w:rPr>
        <w:t>Imádkozó sáska</w:t>
      </w:r>
    </w:p>
    <w:p w:rsid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Az imádkozó sáskának öt szeme és egy füle van</w:t>
      </w:r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> A rendkívüli rovar, aminek apró szárnyai vannak, öt szemmel rendelkezik, amiből kettő nagyobb, három kisebb, és a homlokán találhatóak. Az imádkozó sáska egyetlen hallószerve a két hátsó lába közt helyezkedik el.</w:t>
      </w:r>
    </w:p>
    <w:p w:rsidR="00A44A3B" w:rsidRPr="00A44A3B" w:rsidRDefault="00A44A3B" w:rsidP="00A44A3B">
      <w:pPr>
        <w:pStyle w:val="Cmsor2"/>
        <w:rPr>
          <w:rFonts w:eastAsia="Times New Roman"/>
          <w:color w:val="auto"/>
          <w:lang w:eastAsia="hu-HU"/>
        </w:rPr>
      </w:pPr>
      <w:r>
        <w:rPr>
          <w:rFonts w:eastAsia="Times New Roman"/>
          <w:lang w:eastAsia="hu-HU"/>
        </w:rPr>
        <w:t>Oxfordi Egyetem</w:t>
      </w:r>
    </w:p>
    <w:p w:rsid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Az Oxfordi Egyetem idősebb, mint az Azték Birodalom</w:t>
      </w:r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 xml:space="preserve"> 1325 körül épült az azték birodalom fővárosa, </w:t>
      </w:r>
      <w:proofErr w:type="spellStart"/>
      <w:r w:rsidRPr="00A44A3B">
        <w:rPr>
          <w:rFonts w:ascii="Tahoma" w:eastAsia="Times New Roman" w:hAnsi="Tahoma" w:cs="Tahoma"/>
          <w:sz w:val="24"/>
          <w:szCs w:val="24"/>
          <w:lang w:eastAsia="hu-HU"/>
        </w:rPr>
        <w:t>Tenocstitlan</w:t>
      </w:r>
      <w:proofErr w:type="spellEnd"/>
      <w:r w:rsidRPr="00A44A3B">
        <w:rPr>
          <w:rFonts w:ascii="Tahoma" w:eastAsia="Times New Roman" w:hAnsi="Tahoma" w:cs="Tahoma"/>
          <w:sz w:val="24"/>
          <w:szCs w:val="24"/>
          <w:lang w:eastAsia="hu-HU"/>
        </w:rPr>
        <w:t>, míg az Oxford Egyetem alapítási éve nem ismert, viszont már 1096-ban tanítottak a helyszínen. Egy másik érdekesség, hogy az oxfordi laboratóriumban található egy harang, ami 1840 óta, megállás nélkül, kong.</w:t>
      </w:r>
    </w:p>
    <w:p w:rsidR="00A44A3B" w:rsidRPr="00A44A3B" w:rsidRDefault="00A44A3B" w:rsidP="00A44A3B">
      <w:pPr>
        <w:pStyle w:val="Cmsor2"/>
        <w:rPr>
          <w:rFonts w:eastAsia="Times New Roman"/>
          <w:color w:val="auto"/>
          <w:lang w:eastAsia="hu-HU"/>
        </w:rPr>
      </w:pPr>
      <w:r>
        <w:rPr>
          <w:rFonts w:eastAsia="Times New Roman"/>
          <w:lang w:eastAsia="hu-HU"/>
        </w:rPr>
        <w:t>iPhone</w:t>
      </w:r>
    </w:p>
    <w:p w:rsidR="00860D3E" w:rsidRPr="00A44A3B" w:rsidRDefault="00A44A3B" w:rsidP="00A44A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A44A3B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Az iPhone-nak nagyobb lehet a teljesí</w:t>
      </w:r>
      <w:r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 xml:space="preserve">tménye, mint a NASA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számítógépeinek</w:t>
      </w:r>
      <w:proofErr w:type="spellEnd"/>
      <w:r w:rsidR="002C3E0F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.</w:t>
      </w:r>
      <w:bookmarkStart w:id="0" w:name="_GoBack"/>
      <w:bookmarkEnd w:id="0"/>
      <w:r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 xml:space="preserve"> </w:t>
      </w:r>
      <w:r w:rsidRPr="00A44A3B">
        <w:rPr>
          <w:rFonts w:ascii="Tahoma" w:eastAsia="Times New Roman" w:hAnsi="Tahoma" w:cs="Tahoma"/>
          <w:sz w:val="24"/>
          <w:szCs w:val="24"/>
          <w:lang w:eastAsia="hu-HU"/>
        </w:rPr>
        <w:t xml:space="preserve">Amikor először megjelent az iPhone, akkor erősebb volt, mint azok a számítógépek, amelyeket a NASA 1969-ben, a </w:t>
      </w:r>
      <w:r>
        <w:rPr>
          <w:rFonts w:ascii="Tahoma" w:eastAsia="Times New Roman" w:hAnsi="Tahoma" w:cs="Tahoma"/>
          <w:sz w:val="24"/>
          <w:szCs w:val="24"/>
          <w:lang w:eastAsia="hu-HU"/>
        </w:rPr>
        <w:t>holdra szállás idején használt.</w:t>
      </w:r>
    </w:p>
    <w:sectPr w:rsidR="00860D3E" w:rsidRPr="00A4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3B"/>
    <w:rsid w:val="001941A8"/>
    <w:rsid w:val="002C3E0F"/>
    <w:rsid w:val="00860D3E"/>
    <w:rsid w:val="00A44A3B"/>
    <w:rsid w:val="00F1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B21E"/>
  <w15:chartTrackingRefBased/>
  <w15:docId w15:val="{98B2C645-13DF-44C6-B3C6-61405881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44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44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44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44A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-autor">
    <w:name w:val="post-autor"/>
    <w:basedOn w:val="Bekezdsalapbettpusa"/>
    <w:rsid w:val="00A44A3B"/>
  </w:style>
  <w:style w:type="character" w:styleId="Hiperhivatkozs">
    <w:name w:val="Hyperlink"/>
    <w:basedOn w:val="Bekezdsalapbettpusa"/>
    <w:uiPriority w:val="99"/>
    <w:semiHidden/>
    <w:unhideWhenUsed/>
    <w:rsid w:val="00A44A3B"/>
    <w:rPr>
      <w:color w:val="0000FF"/>
      <w:u w:val="single"/>
    </w:rPr>
  </w:style>
  <w:style w:type="character" w:customStyle="1" w:styleId="post-category">
    <w:name w:val="post-category"/>
    <w:basedOn w:val="Bekezdsalapbettpusa"/>
    <w:rsid w:val="00A44A3B"/>
  </w:style>
  <w:style w:type="character" w:customStyle="1" w:styleId="post-date">
    <w:name w:val="post-date"/>
    <w:basedOn w:val="Bekezdsalapbettpusa"/>
    <w:rsid w:val="00A44A3B"/>
  </w:style>
  <w:style w:type="character" w:styleId="Kiemels2">
    <w:name w:val="Strong"/>
    <w:basedOn w:val="Bekezdsalapbettpusa"/>
    <w:uiPriority w:val="22"/>
    <w:qFormat/>
    <w:rsid w:val="00A44A3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4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44A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44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6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7536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r.ma/tudomany/14-bizarr-teny-a-vilagbol/7248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2020-02-26T08:04:00Z</dcterms:created>
  <dcterms:modified xsi:type="dcterms:W3CDTF">2020-02-26T19:17:00Z</dcterms:modified>
</cp:coreProperties>
</file>